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4A" w:rsidRDefault="00DD2A4A" w:rsidP="00E4156F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156F" w:rsidRPr="00E73C52" w:rsidRDefault="00E4156F" w:rsidP="00E4156F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DITAL Nº </w:t>
      </w:r>
      <w:r w:rsidRPr="00E7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/2023/DIGERAL/LRJ/IFAP</w:t>
      </w:r>
    </w:p>
    <w:p w:rsidR="00DD2A4A" w:rsidRPr="00DD2A4A" w:rsidRDefault="00E4156F" w:rsidP="00DD2A4A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CHAMADA PÚBLICA PARA PREENCHIMENTO DAS VAGAS REMANESCENTES DO SISU 2023</w:t>
      </w:r>
    </w:p>
    <w:p w:rsidR="00DD2A4A" w:rsidRDefault="00DD2A4A" w:rsidP="00DD2A4A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E4156F" w:rsidRPr="00DD2A4A" w:rsidRDefault="00DD2A4A" w:rsidP="00DD2A4A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E4156F" w:rsidRPr="00E73C52" w:rsidRDefault="003A2832" w:rsidP="00E4156F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A0 - </w:t>
      </w:r>
      <w:r w:rsidR="00971AE3"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AMPLA CONCORRÊNCIA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Kaique dos Santos Souza</w:t>
            </w:r>
          </w:p>
        </w:tc>
        <w:tc>
          <w:tcPr>
            <w:tcW w:w="4666" w:type="dxa"/>
          </w:tcPr>
          <w:p w:rsidR="00C85C50" w:rsidRPr="00E73C52" w:rsidRDefault="00C85C50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Jackson Erivaldo Silva de Souza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Arthur Vinicius L Farias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Lara Cristina Coelho Ferreira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Franciane Calado da Silva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Alaison Ribeiro da Silva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Jerfson Gomes Teixeira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Aldenyce Rodrigues Tetuliano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Patrícia Ferreira Sobrinho Barbosa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Mayara Vasconcelos dos Santos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Anna Flávia Dias de Jesus Pedrosa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Malú da Silva Anjos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Jenifer Santana dos Santos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Agenor da Silva dos Santos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Evelinn Nascimento Figueiredo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Lidiane Oliveira da Silva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Kelle Guedes Pinheiro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</w:tbl>
    <w:p w:rsidR="008630AA" w:rsidRDefault="008630AA" w:rsidP="00AA6F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71AE3" w:rsidRPr="00E73C52" w:rsidRDefault="00971AE3" w:rsidP="00AA6F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8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DB406E" w:rsidRPr="00E73C52" w:rsidRDefault="00AA6FCB" w:rsidP="00DB406E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CURSO DE ADMINISTRAÇÃO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0234"/>
      </w:tblGrid>
      <w:tr w:rsidR="00DB406E" w:rsidRPr="00E73C52" w:rsidTr="00DB406E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Vagas reservadas aos candidatos que não possuem deficiência, não autodeclarados pretos, pardos ou indígenas, que tenham cursado integral e exclusivamente o ensino Médio em escolas públicas, com renda familiar bruta igual ou inferior a 1,5 salário-mínimo per capita.</w:t>
            </w:r>
          </w:p>
        </w:tc>
      </w:tr>
    </w:tbl>
    <w:p w:rsidR="00DB406E" w:rsidRPr="00E73C52" w:rsidRDefault="00DB406E" w:rsidP="00DB40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971AE3" w:rsidRPr="00E73C52" w:rsidTr="00971AE3">
        <w:tc>
          <w:tcPr>
            <w:tcW w:w="773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971AE3" w:rsidRPr="00E73C52" w:rsidTr="00971AE3">
        <w:tc>
          <w:tcPr>
            <w:tcW w:w="773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Andressy Braz</w:t>
            </w:r>
            <w:r w:rsidR="00971AE3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Pereira</w:t>
            </w:r>
          </w:p>
        </w:tc>
        <w:tc>
          <w:tcPr>
            <w:tcW w:w="4666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8630AA" w:rsidRPr="00E73C52" w:rsidTr="00971AE3">
        <w:tc>
          <w:tcPr>
            <w:tcW w:w="773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Victor Luan da Rpcha Lopes</w:t>
            </w:r>
          </w:p>
        </w:tc>
        <w:tc>
          <w:tcPr>
            <w:tcW w:w="4666" w:type="dxa"/>
          </w:tcPr>
          <w:p w:rsidR="008630AA" w:rsidRPr="00E73C52" w:rsidRDefault="008630AA" w:rsidP="008630A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8630AA" w:rsidRDefault="008630AA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C1D60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DD2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DB406E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CURSO DE ADMINISTRAÇÃO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0234"/>
      </w:tblGrid>
      <w:tr w:rsidR="00DB406E" w:rsidRPr="00E73C52" w:rsidTr="00DB406E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Vagas reservadas aos candidatos que possuem deficiência, autodeclarados pretos, pardos ou indígenas e que tenham cursado integral e exclusivamente o Ensino Médio em escolas públicas, com renda familiar bruta superior a 1,5 salário-mínimo per capita.</w:t>
            </w:r>
          </w:p>
        </w:tc>
      </w:tr>
    </w:tbl>
    <w:p w:rsidR="00DB406E" w:rsidRPr="00E73C52" w:rsidRDefault="00DB406E" w:rsidP="00DB40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Tiago Costa Leite Lopes</w:t>
            </w:r>
          </w:p>
        </w:tc>
        <w:tc>
          <w:tcPr>
            <w:tcW w:w="4666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0C1D60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C1D60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DD2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067051" w:rsidRPr="00E73C52" w:rsidRDefault="000C1D60" w:rsidP="00067051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DE ADMINISTRAÇÃO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0240"/>
      </w:tblGrid>
      <w:tr w:rsidR="00067051" w:rsidRPr="00E73C52" w:rsidTr="00067051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067051" w:rsidRPr="00E73C52" w:rsidRDefault="00067051" w:rsidP="0006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067051" w:rsidRPr="00E73C52" w:rsidRDefault="00067051" w:rsidP="00067051">
            <w:pPr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Vagas reservadas aos candidatos que não possuem deficiência, não autodeclarados pretos, pardos ou indígenas, que tenham cursado integral e exclusivamente o Ensino Médio em escolas públicas, com renda familiar bruta superior a 1,5 salário-mínimo per capita.</w:t>
            </w:r>
          </w:p>
        </w:tc>
      </w:tr>
    </w:tbl>
    <w:p w:rsidR="00067051" w:rsidRPr="00E73C52" w:rsidRDefault="00067051" w:rsidP="000670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Usenira da Silva Oliveira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Jucicleia Silva da Rocha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Graciane Souza Costa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Jamile Santos dos Santos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Micael Cauê Araújo Caramello </w:t>
            </w:r>
            <w:r w:rsidR="008F2EA3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Luzze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8F2EA3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F2EA3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DD2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87443F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DE ADMINISTRAÇÃO</w:t>
      </w:r>
    </w:p>
    <w:tbl>
      <w:tblPr>
        <w:tblW w:w="106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9859"/>
      </w:tblGrid>
      <w:tr w:rsidR="0087443F" w:rsidRPr="00E73C52" w:rsidTr="0087443F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87443F" w:rsidRPr="00E73C52" w:rsidRDefault="0087443F" w:rsidP="008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V7156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87443F" w:rsidRPr="00E73C52" w:rsidRDefault="0087443F" w:rsidP="0087443F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Candidatos com deficiência</w:t>
            </w:r>
          </w:p>
        </w:tc>
      </w:tr>
    </w:tbl>
    <w:p w:rsidR="0087443F" w:rsidRPr="00E73C52" w:rsidRDefault="0087443F" w:rsidP="008744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8F2EA3" w:rsidRPr="00E73C52" w:rsidTr="008F2EA3">
        <w:tc>
          <w:tcPr>
            <w:tcW w:w="773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8F2EA3" w:rsidRPr="00E73C52" w:rsidTr="008F2EA3">
        <w:tc>
          <w:tcPr>
            <w:tcW w:w="773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Carlos Heliabe Zinn Messias</w:t>
            </w:r>
          </w:p>
        </w:tc>
        <w:tc>
          <w:tcPr>
            <w:tcW w:w="4666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105E20" w:rsidRPr="00E73C52" w:rsidRDefault="00105E20" w:rsidP="007506A4">
      <w:pPr>
        <w:spacing w:after="292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F2EA3" w:rsidRPr="00E73C52" w:rsidRDefault="008F2EA3" w:rsidP="008F2EA3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DD2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8F2EA3" w:rsidRPr="00E73C52" w:rsidRDefault="008F2EA3" w:rsidP="008F2EA3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DITAL Nº </w:t>
      </w:r>
      <w:r w:rsidRPr="00E7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/2023/DIGERAL/LRJ/IFAP</w:t>
      </w:r>
    </w:p>
    <w:p w:rsidR="008F2EA3" w:rsidRPr="00E73C52" w:rsidRDefault="008F2EA3" w:rsidP="008F2EA3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CHAMADA PÚBLICA PARA PREENCHIMENTO DAS VAGAS REMANESCENTES DO SISU 2023</w:t>
      </w:r>
    </w:p>
    <w:p w:rsidR="008F2EA3" w:rsidRPr="00E73C52" w:rsidRDefault="008F2EA3" w:rsidP="008F2EA3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2EA3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A0 - AMPLA CONCORRÊNCIA </w:t>
      </w:r>
      <w:r w:rsidR="0093789A"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CURSO DE </w:t>
      </w: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CIÊNCIAS BIOLÓGICAS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8F2EA3" w:rsidRPr="00E73C52" w:rsidTr="003875D6">
        <w:tc>
          <w:tcPr>
            <w:tcW w:w="773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5182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8F2EA3" w:rsidRPr="00E73C52" w:rsidTr="003875D6">
        <w:tc>
          <w:tcPr>
            <w:tcW w:w="773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Esheley Ellen da Silva Martins</w:t>
            </w:r>
          </w:p>
        </w:tc>
        <w:tc>
          <w:tcPr>
            <w:tcW w:w="4666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A63A8" w:rsidRPr="00E73C52" w:rsidTr="003875D6">
        <w:tc>
          <w:tcPr>
            <w:tcW w:w="773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Manuelly Katrine dos Santos Toloza</w:t>
            </w:r>
          </w:p>
        </w:tc>
        <w:tc>
          <w:tcPr>
            <w:tcW w:w="4666" w:type="dxa"/>
          </w:tcPr>
          <w:p w:rsidR="000A63A8" w:rsidRPr="00E73C52" w:rsidRDefault="000A63A8" w:rsidP="000A63A8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0A63A8" w:rsidRPr="00E73C52" w:rsidTr="003875D6">
        <w:tc>
          <w:tcPr>
            <w:tcW w:w="773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Jessé França da Silva</w:t>
            </w:r>
          </w:p>
        </w:tc>
        <w:tc>
          <w:tcPr>
            <w:tcW w:w="4666" w:type="dxa"/>
          </w:tcPr>
          <w:p w:rsidR="000A63A8" w:rsidRPr="00E73C52" w:rsidRDefault="000A63A8" w:rsidP="000A6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Cadastro de Reserva</w:t>
            </w:r>
          </w:p>
        </w:tc>
      </w:tr>
      <w:tr w:rsidR="000A63A8" w:rsidRPr="00E73C52" w:rsidTr="003875D6">
        <w:tc>
          <w:tcPr>
            <w:tcW w:w="773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Marcos dos Santos Gonçalves</w:t>
            </w:r>
          </w:p>
        </w:tc>
        <w:tc>
          <w:tcPr>
            <w:tcW w:w="4666" w:type="dxa"/>
          </w:tcPr>
          <w:p w:rsidR="000A63A8" w:rsidRPr="00E73C52" w:rsidRDefault="000A63A8" w:rsidP="000A63A8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0A63A8" w:rsidRPr="00E73C52" w:rsidTr="003875D6">
        <w:tc>
          <w:tcPr>
            <w:tcW w:w="773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0A63A8" w:rsidRPr="00E73C52" w:rsidRDefault="000A63A8" w:rsidP="000A63A8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Rayton Vanela da Costa</w:t>
            </w:r>
          </w:p>
        </w:tc>
        <w:tc>
          <w:tcPr>
            <w:tcW w:w="4666" w:type="dxa"/>
          </w:tcPr>
          <w:p w:rsidR="000A63A8" w:rsidRPr="00E73C52" w:rsidRDefault="000A63A8" w:rsidP="000A63A8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</w:tbl>
    <w:p w:rsidR="000A63A8" w:rsidRDefault="000A63A8" w:rsidP="007506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506A4" w:rsidRPr="00E73C52" w:rsidRDefault="007506A4" w:rsidP="007506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RESULTADO </w:t>
      </w:r>
      <w:r w:rsidR="00863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FINAL</w:t>
      </w: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SORTEIO</w:t>
      </w:r>
    </w:p>
    <w:p w:rsidR="007506A4" w:rsidRPr="00E73C52" w:rsidRDefault="007506A4" w:rsidP="00750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A0 - AMPLA CONCORRÊNCIA CURSO DE ENGENHARA FLORESTAL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Jackson da Silva Martins</w:t>
            </w:r>
          </w:p>
        </w:tc>
        <w:tc>
          <w:tcPr>
            <w:tcW w:w="4666" w:type="dxa"/>
          </w:tcPr>
          <w:p w:rsidR="007506A4" w:rsidRPr="00E73C52" w:rsidRDefault="00850A98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7506A4" w:rsidRPr="00E73C52" w:rsidRDefault="00246398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Wandriely Oliveira Ew</w:t>
            </w:r>
            <w:r w:rsidR="00841C7D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erton</w:t>
            </w:r>
          </w:p>
        </w:tc>
        <w:tc>
          <w:tcPr>
            <w:tcW w:w="4666" w:type="dxa"/>
          </w:tcPr>
          <w:p w:rsidR="007506A4" w:rsidRPr="00E73C52" w:rsidRDefault="00850A98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Ascheley Kauane da Silva dos Santos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Maria Alcinéia Amaral de Almeida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41C7D" w:rsidRPr="00E73C52" w:rsidTr="003875D6">
        <w:tc>
          <w:tcPr>
            <w:tcW w:w="773" w:type="dxa"/>
          </w:tcPr>
          <w:p w:rsidR="00841C7D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841C7D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Emely Campos Nouza</w:t>
            </w:r>
          </w:p>
        </w:tc>
        <w:tc>
          <w:tcPr>
            <w:tcW w:w="4666" w:type="dxa"/>
          </w:tcPr>
          <w:p w:rsidR="00841C7D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182" w:type="dxa"/>
          </w:tcPr>
          <w:p w:rsidR="007506A4" w:rsidRPr="00E73C52" w:rsidRDefault="00246398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Marcelo Souza Serr</w:t>
            </w:r>
            <w:r w:rsidR="00841C7D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</w:tbl>
    <w:p w:rsidR="008F2EA3" w:rsidRPr="00E73C52" w:rsidRDefault="008F2EA3" w:rsidP="00105E20">
      <w:pPr>
        <w:rPr>
          <w:rFonts w:ascii="Times New Roman" w:hAnsi="Times New Roman" w:cs="Times New Roman"/>
          <w:sz w:val="24"/>
          <w:szCs w:val="24"/>
        </w:rPr>
      </w:pPr>
    </w:p>
    <w:sectPr w:rsidR="008F2EA3" w:rsidRPr="00E73C52" w:rsidSect="00E4156F">
      <w:headerReference w:type="default" r:id="rId7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C9B" w:rsidRDefault="00181C9B" w:rsidP="00457717">
      <w:pPr>
        <w:spacing w:after="0" w:line="240" w:lineRule="auto"/>
      </w:pPr>
      <w:r>
        <w:separator/>
      </w:r>
    </w:p>
  </w:endnote>
  <w:endnote w:type="continuationSeparator" w:id="0">
    <w:p w:rsidR="00181C9B" w:rsidRDefault="00181C9B" w:rsidP="0045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C9B" w:rsidRDefault="00181C9B" w:rsidP="00457717">
      <w:pPr>
        <w:spacing w:after="0" w:line="240" w:lineRule="auto"/>
      </w:pPr>
      <w:r>
        <w:separator/>
      </w:r>
    </w:p>
  </w:footnote>
  <w:footnote w:type="continuationSeparator" w:id="0">
    <w:p w:rsidR="00181C9B" w:rsidRDefault="00181C9B" w:rsidP="0045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50" w:rsidRPr="00457717" w:rsidRDefault="00C85C50" w:rsidP="00E415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DD023ED" wp14:editId="04FF007C">
          <wp:extent cx="560705" cy="57277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57717">
      <w:rPr>
        <w:rFonts w:ascii="Times New Roman" w:eastAsia="Times New Roman" w:hAnsi="Times New Roman" w:cs="Times New Roman"/>
        <w:sz w:val="24"/>
        <w:szCs w:val="24"/>
        <w:lang w:eastAsia="pt-BR"/>
      </w:rPr>
      <w:br/>
    </w: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SERVIÇO PÚBLICO FEDERAL</w:t>
    </w:r>
  </w:p>
  <w:p w:rsidR="00C85C50" w:rsidRPr="00457717" w:rsidRDefault="00C85C50" w:rsidP="00E4156F">
    <w:pPr>
      <w:spacing w:after="2" w:line="240" w:lineRule="auto"/>
      <w:ind w:right="8" w:hanging="1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INSTITUTO FEDERAL DE EDUCAÇÃO, CIÊNCIA E TECNOLOGIA DO AMAPÁ</w:t>
    </w:r>
  </w:p>
  <w:p w:rsidR="00C85C50" w:rsidRDefault="00C85C50" w:rsidP="00E4156F">
    <w:pPr>
      <w:pStyle w:val="Cabealho"/>
      <w:jc w:val="center"/>
    </w:pP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 xml:space="preserve">DIREÇÃO-GERAL DO </w:t>
    </w:r>
    <w:r w:rsidRPr="00457717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pt-BR"/>
      </w:rPr>
      <w:t xml:space="preserve">CAMPUS </w:t>
    </w: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LARANJAL DO JARI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17"/>
    <w:rsid w:val="00067051"/>
    <w:rsid w:val="000A63A8"/>
    <w:rsid w:val="000C1D60"/>
    <w:rsid w:val="00105E20"/>
    <w:rsid w:val="00181C9B"/>
    <w:rsid w:val="001C0FCD"/>
    <w:rsid w:val="00246398"/>
    <w:rsid w:val="003A2832"/>
    <w:rsid w:val="00433D1C"/>
    <w:rsid w:val="00457717"/>
    <w:rsid w:val="004A5A1E"/>
    <w:rsid w:val="004D508D"/>
    <w:rsid w:val="005D3462"/>
    <w:rsid w:val="005D7783"/>
    <w:rsid w:val="0061483A"/>
    <w:rsid w:val="006422B5"/>
    <w:rsid w:val="007506A4"/>
    <w:rsid w:val="00841C7D"/>
    <w:rsid w:val="00850A98"/>
    <w:rsid w:val="0085288B"/>
    <w:rsid w:val="008630AA"/>
    <w:rsid w:val="0087443F"/>
    <w:rsid w:val="008F2EA3"/>
    <w:rsid w:val="0093789A"/>
    <w:rsid w:val="00971AE3"/>
    <w:rsid w:val="009B3919"/>
    <w:rsid w:val="009B4296"/>
    <w:rsid w:val="009C0298"/>
    <w:rsid w:val="00AA6FCB"/>
    <w:rsid w:val="00BF2D5C"/>
    <w:rsid w:val="00C37AC6"/>
    <w:rsid w:val="00C85C50"/>
    <w:rsid w:val="00C97F99"/>
    <w:rsid w:val="00D01BF8"/>
    <w:rsid w:val="00DB406E"/>
    <w:rsid w:val="00DD2A4A"/>
    <w:rsid w:val="00DF3DB6"/>
    <w:rsid w:val="00E4156F"/>
    <w:rsid w:val="00E70FBA"/>
    <w:rsid w:val="00E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7C977"/>
  <w15:chartTrackingRefBased/>
  <w15:docId w15:val="{167238B0-E636-4C05-ACDC-DF95E32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57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7717"/>
  </w:style>
  <w:style w:type="paragraph" w:styleId="Rodap">
    <w:name w:val="footer"/>
    <w:basedOn w:val="Normal"/>
    <w:link w:val="RodapCarter"/>
    <w:uiPriority w:val="99"/>
    <w:unhideWhenUsed/>
    <w:rsid w:val="00457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7717"/>
  </w:style>
  <w:style w:type="paragraph" w:styleId="NormalWeb">
    <w:name w:val="Normal (Web)"/>
    <w:basedOn w:val="Normal"/>
    <w:uiPriority w:val="99"/>
    <w:semiHidden/>
    <w:unhideWhenUsed/>
    <w:rsid w:val="00457717"/>
    <w:rPr>
      <w:rFonts w:ascii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E4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A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02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38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8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69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66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83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76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3242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7642-55A7-4F4F-8668-D6A1B8C5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Franciscleyton dos Santos da Silva</dc:creator>
  <cp:keywords/>
  <dc:description/>
  <cp:lastModifiedBy>Franciscleyton dos Santos da Silva</cp:lastModifiedBy>
  <cp:revision>3</cp:revision>
  <cp:lastPrinted>2023-03-27T20:35:00Z</cp:lastPrinted>
  <dcterms:created xsi:type="dcterms:W3CDTF">2023-03-28T21:07:00Z</dcterms:created>
  <dcterms:modified xsi:type="dcterms:W3CDTF">2023-03-28T22:11:00Z</dcterms:modified>
</cp:coreProperties>
</file>